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E" w:rsidRDefault="005A150F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r w:rsidRPr="005A150F">
        <w:rPr>
          <w:rFonts w:eastAsia="Times New Roman" w:cstheme="minorHAnsi"/>
          <w:b/>
          <w:color w:val="1D2129"/>
          <w:sz w:val="32"/>
          <w:szCs w:val="24"/>
        </w:rPr>
        <w:t>5 Secrets behind Winning Personal Injury Case</w:t>
      </w:r>
    </w:p>
    <w:p w:rsidR="00D365AE" w:rsidRDefault="00D365AE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141AB1" w:rsidRDefault="00141AB1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It is true that a</w:t>
      </w:r>
      <w:r w:rsidRPr="00141AB1">
        <w:rPr>
          <w:rFonts w:eastAsia="Times New Roman" w:cstheme="minorHAnsi"/>
          <w:color w:val="1D2129"/>
          <w:sz w:val="24"/>
          <w:szCs w:val="24"/>
        </w:rPr>
        <w:t xml:space="preserve">ccidents break the rhythm of your life. The lifestyle you are accustomed </w:t>
      </w:r>
      <w:r w:rsidR="000F485E">
        <w:rPr>
          <w:rFonts w:eastAsia="Times New Roman" w:cstheme="minorHAnsi"/>
          <w:color w:val="1D2129"/>
          <w:sz w:val="24"/>
          <w:szCs w:val="24"/>
        </w:rPr>
        <w:t>to</w:t>
      </w:r>
      <w:r w:rsidRPr="00141AB1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gramStart"/>
      <w:r w:rsidRPr="00141AB1">
        <w:rPr>
          <w:rFonts w:eastAsia="Times New Roman" w:cstheme="minorHAnsi"/>
          <w:color w:val="1D2129"/>
          <w:sz w:val="24"/>
          <w:szCs w:val="24"/>
        </w:rPr>
        <w:t>seems</w:t>
      </w:r>
      <w:proofErr w:type="gramEnd"/>
      <w:r w:rsidRPr="00141AB1">
        <w:rPr>
          <w:rFonts w:eastAsia="Times New Roman" w:cstheme="minorHAnsi"/>
          <w:color w:val="1D2129"/>
          <w:sz w:val="24"/>
          <w:szCs w:val="24"/>
        </w:rPr>
        <w:t xml:space="preserve"> to be unreal.</w:t>
      </w:r>
      <w:r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991BE7">
        <w:rPr>
          <w:rFonts w:eastAsia="Times New Roman" w:cstheme="minorHAnsi"/>
          <w:color w:val="1D2129"/>
          <w:sz w:val="24"/>
          <w:szCs w:val="24"/>
        </w:rPr>
        <w:t>Accidents</w:t>
      </w:r>
      <w:r w:rsidR="00AD03E1">
        <w:rPr>
          <w:rFonts w:eastAsia="Times New Roman" w:cstheme="minorHAnsi"/>
          <w:color w:val="1D2129"/>
          <w:sz w:val="24"/>
          <w:szCs w:val="24"/>
        </w:rPr>
        <w:t xml:space="preserve"> take place due to</w:t>
      </w:r>
      <w:r w:rsidR="000F485E">
        <w:rPr>
          <w:rFonts w:eastAsia="Times New Roman" w:cstheme="minorHAnsi"/>
          <w:color w:val="1D2129"/>
          <w:sz w:val="24"/>
          <w:szCs w:val="24"/>
        </w:rPr>
        <w:t xml:space="preserve"> a</w:t>
      </w:r>
      <w:r w:rsidR="00AD03E1">
        <w:rPr>
          <w:rFonts w:eastAsia="Times New Roman" w:cstheme="minorHAnsi"/>
          <w:color w:val="1D2129"/>
          <w:sz w:val="24"/>
          <w:szCs w:val="24"/>
        </w:rPr>
        <w:t xml:space="preserve"> negligence of one or more than one party. </w:t>
      </w:r>
      <w:r w:rsidR="00DD2453">
        <w:rPr>
          <w:rFonts w:eastAsia="Times New Roman" w:cstheme="minorHAnsi"/>
          <w:color w:val="1D2129"/>
          <w:sz w:val="24"/>
          <w:szCs w:val="24"/>
        </w:rPr>
        <w:t xml:space="preserve">Below are some important things to do following a personal injury incidence.  </w:t>
      </w:r>
    </w:p>
    <w:p w:rsidR="00DD510B" w:rsidRDefault="00DD510B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F8036B" w:rsidRDefault="00F8036B" w:rsidP="00F8036B">
      <w:pPr>
        <w:rPr>
          <w:rFonts w:eastAsia="Times New Roman" w:cstheme="minorHAnsi"/>
          <w:b/>
          <w:color w:val="1D2129"/>
          <w:sz w:val="32"/>
          <w:szCs w:val="24"/>
        </w:rPr>
      </w:pPr>
      <w:r w:rsidRPr="005A150F">
        <w:rPr>
          <w:rFonts w:eastAsia="Times New Roman" w:cstheme="minorHAnsi"/>
          <w:b/>
          <w:color w:val="1D2129"/>
          <w:sz w:val="32"/>
          <w:szCs w:val="24"/>
        </w:rPr>
        <w:t xml:space="preserve">5 Secrets </w:t>
      </w:r>
      <w:r>
        <w:rPr>
          <w:rFonts w:eastAsia="Times New Roman" w:cstheme="minorHAnsi"/>
          <w:b/>
          <w:color w:val="1D2129"/>
          <w:sz w:val="32"/>
          <w:szCs w:val="24"/>
        </w:rPr>
        <w:t>of</w:t>
      </w:r>
      <w:r w:rsidRPr="005A150F">
        <w:rPr>
          <w:rFonts w:eastAsia="Times New Roman" w:cstheme="minorHAnsi"/>
          <w:b/>
          <w:color w:val="1D2129"/>
          <w:sz w:val="32"/>
          <w:szCs w:val="24"/>
        </w:rPr>
        <w:t xml:space="preserve"> </w:t>
      </w:r>
      <w:r>
        <w:rPr>
          <w:rFonts w:eastAsia="Times New Roman" w:cstheme="minorHAnsi"/>
          <w:b/>
          <w:color w:val="1D2129"/>
          <w:sz w:val="32"/>
          <w:szCs w:val="24"/>
        </w:rPr>
        <w:t xml:space="preserve">a </w:t>
      </w:r>
      <w:r w:rsidRPr="005A150F">
        <w:rPr>
          <w:rFonts w:eastAsia="Times New Roman" w:cstheme="minorHAnsi"/>
          <w:b/>
          <w:color w:val="1D2129"/>
          <w:sz w:val="32"/>
          <w:szCs w:val="24"/>
        </w:rPr>
        <w:t>Personal Injury Case</w:t>
      </w:r>
    </w:p>
    <w:p w:rsidR="00F8036B" w:rsidRDefault="009D3D71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Here are the most important factors of a personal injury case that define where </w:t>
      </w:r>
      <w:r w:rsidR="00FC30BA">
        <w:rPr>
          <w:rFonts w:eastAsia="Times New Roman" w:cstheme="minorHAnsi"/>
          <w:color w:val="1D2129"/>
          <w:sz w:val="24"/>
          <w:szCs w:val="24"/>
        </w:rPr>
        <w:t xml:space="preserve">will </w:t>
      </w:r>
      <w:r>
        <w:rPr>
          <w:rFonts w:eastAsia="Times New Roman" w:cstheme="minorHAnsi"/>
          <w:color w:val="1D2129"/>
          <w:sz w:val="24"/>
          <w:szCs w:val="24"/>
        </w:rPr>
        <w:t xml:space="preserve">you stand in the future. </w:t>
      </w:r>
      <w:r w:rsidR="00884B4E">
        <w:rPr>
          <w:rFonts w:eastAsia="Times New Roman" w:cstheme="minorHAnsi"/>
          <w:color w:val="1D2129"/>
          <w:sz w:val="24"/>
          <w:szCs w:val="24"/>
        </w:rPr>
        <w:t xml:space="preserve">If you follow these important guidelines, you get the maximum compensation for your loss. Otherwise, you may lose a major chunk of your compensation. </w:t>
      </w:r>
    </w:p>
    <w:p w:rsidR="00141AB1" w:rsidRDefault="00141AB1" w:rsidP="00D365AE">
      <w:pPr>
        <w:rPr>
          <w:rFonts w:eastAsia="Times New Roman" w:cstheme="minorHAnsi"/>
          <w:color w:val="1D2129"/>
          <w:sz w:val="24"/>
          <w:szCs w:val="24"/>
        </w:rPr>
      </w:pPr>
      <w:r w:rsidRPr="0067728E">
        <w:rPr>
          <w:rFonts w:eastAsia="Times New Roman" w:cstheme="minorHAnsi"/>
          <w:b/>
          <w:color w:val="1D2129"/>
          <w:sz w:val="24"/>
          <w:szCs w:val="24"/>
        </w:rPr>
        <w:t>Consult Personal Injury Lawyer</w:t>
      </w:r>
      <w:r w:rsidRPr="00141AB1">
        <w:rPr>
          <w:rFonts w:eastAsia="Times New Roman" w:cstheme="minorHAnsi"/>
          <w:color w:val="1D2129"/>
          <w:sz w:val="24"/>
          <w:szCs w:val="24"/>
        </w:rPr>
        <w:t>:</w:t>
      </w:r>
      <w:r w:rsidR="0067728E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113840">
        <w:rPr>
          <w:rFonts w:eastAsia="Times New Roman" w:cstheme="minorHAnsi"/>
          <w:color w:val="1D2129"/>
          <w:sz w:val="24"/>
          <w:szCs w:val="24"/>
        </w:rPr>
        <w:t xml:space="preserve">Do consult with an experienced personal injury lawyer. </w:t>
      </w:r>
      <w:r w:rsidR="0063175D">
        <w:rPr>
          <w:rFonts w:eastAsia="Times New Roman" w:cstheme="minorHAnsi"/>
          <w:color w:val="1D2129"/>
          <w:sz w:val="24"/>
          <w:szCs w:val="24"/>
        </w:rPr>
        <w:t xml:space="preserve">If possible, hire a good personal injury attorney to represent you in the court. Due to injury, you might not be able to do everything alone. </w:t>
      </w:r>
    </w:p>
    <w:p w:rsidR="00141AB1" w:rsidRDefault="00141AB1" w:rsidP="00D365AE">
      <w:pPr>
        <w:rPr>
          <w:rFonts w:eastAsia="Times New Roman" w:cstheme="minorHAnsi"/>
          <w:color w:val="1D2129"/>
          <w:sz w:val="24"/>
          <w:szCs w:val="24"/>
        </w:rPr>
      </w:pPr>
      <w:r w:rsidRPr="0067728E">
        <w:rPr>
          <w:rFonts w:eastAsia="Times New Roman" w:cstheme="minorHAnsi"/>
          <w:b/>
          <w:color w:val="1D2129"/>
          <w:sz w:val="24"/>
          <w:szCs w:val="24"/>
        </w:rPr>
        <w:t>Act Timely</w:t>
      </w:r>
      <w:r>
        <w:rPr>
          <w:rFonts w:eastAsia="Times New Roman" w:cstheme="minorHAnsi"/>
          <w:color w:val="1D2129"/>
          <w:sz w:val="24"/>
          <w:szCs w:val="24"/>
        </w:rPr>
        <w:t>:</w:t>
      </w:r>
      <w:r w:rsidR="0067728E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E75D5E">
        <w:rPr>
          <w:rFonts w:eastAsia="Times New Roman" w:cstheme="minorHAnsi"/>
          <w:color w:val="1D2129"/>
          <w:sz w:val="24"/>
          <w:szCs w:val="24"/>
        </w:rPr>
        <w:t>It is of utmost importance to handle each and every matter in a timely fashion following the per</w:t>
      </w:r>
      <w:r w:rsidR="00137D4D">
        <w:rPr>
          <w:rFonts w:eastAsia="Times New Roman" w:cstheme="minorHAnsi"/>
          <w:color w:val="1D2129"/>
          <w:sz w:val="24"/>
          <w:szCs w:val="24"/>
        </w:rPr>
        <w:t>s</w:t>
      </w:r>
      <w:r w:rsidR="00E75D5E">
        <w:rPr>
          <w:rFonts w:eastAsia="Times New Roman" w:cstheme="minorHAnsi"/>
          <w:color w:val="1D2129"/>
          <w:sz w:val="24"/>
          <w:szCs w:val="24"/>
        </w:rPr>
        <w:t xml:space="preserve">onal jury case. </w:t>
      </w:r>
    </w:p>
    <w:p w:rsidR="00141AB1" w:rsidRDefault="00141AB1" w:rsidP="00D365AE">
      <w:pPr>
        <w:rPr>
          <w:rFonts w:eastAsia="Times New Roman" w:cstheme="minorHAnsi"/>
          <w:color w:val="1D2129"/>
          <w:sz w:val="24"/>
          <w:szCs w:val="24"/>
        </w:rPr>
      </w:pPr>
      <w:r w:rsidRPr="0067728E">
        <w:rPr>
          <w:rFonts w:eastAsia="Times New Roman" w:cstheme="minorHAnsi"/>
          <w:b/>
          <w:color w:val="1D2129"/>
          <w:sz w:val="24"/>
          <w:szCs w:val="24"/>
        </w:rPr>
        <w:t>Doctor’s Note</w:t>
      </w:r>
      <w:r>
        <w:rPr>
          <w:rFonts w:eastAsia="Times New Roman" w:cstheme="minorHAnsi"/>
          <w:color w:val="1D2129"/>
          <w:sz w:val="24"/>
          <w:szCs w:val="24"/>
        </w:rPr>
        <w:t xml:space="preserve">: </w:t>
      </w:r>
      <w:r w:rsidR="00B76675">
        <w:rPr>
          <w:rFonts w:eastAsia="Times New Roman" w:cstheme="minorHAnsi"/>
          <w:color w:val="1D2129"/>
          <w:sz w:val="24"/>
          <w:szCs w:val="24"/>
        </w:rPr>
        <w:t xml:space="preserve">You should have proper medical examination right after sustaining the injury. </w:t>
      </w:r>
      <w:r w:rsidR="001D4A2D">
        <w:rPr>
          <w:rFonts w:eastAsia="Times New Roman" w:cstheme="minorHAnsi"/>
          <w:color w:val="1D2129"/>
          <w:sz w:val="24"/>
          <w:szCs w:val="24"/>
        </w:rPr>
        <w:t xml:space="preserve">This way, you will have the note written by </w:t>
      </w:r>
      <w:r w:rsidR="0002186D">
        <w:rPr>
          <w:rFonts w:eastAsia="Times New Roman" w:cstheme="minorHAnsi"/>
          <w:color w:val="1D2129"/>
          <w:sz w:val="24"/>
          <w:szCs w:val="24"/>
        </w:rPr>
        <w:t>your</w:t>
      </w:r>
      <w:r w:rsidR="001D4A2D">
        <w:rPr>
          <w:rFonts w:eastAsia="Times New Roman" w:cstheme="minorHAnsi"/>
          <w:color w:val="1D2129"/>
          <w:sz w:val="24"/>
          <w:szCs w:val="24"/>
        </w:rPr>
        <w:t xml:space="preserve"> doctor</w:t>
      </w:r>
      <w:r w:rsidR="0002186D">
        <w:rPr>
          <w:rFonts w:eastAsia="Times New Roman" w:cstheme="minorHAnsi"/>
          <w:color w:val="1D2129"/>
          <w:sz w:val="24"/>
          <w:szCs w:val="24"/>
        </w:rPr>
        <w:t>;</w:t>
      </w:r>
      <w:r w:rsidR="001D4A2D">
        <w:rPr>
          <w:rFonts w:eastAsia="Times New Roman" w:cstheme="minorHAnsi"/>
          <w:color w:val="1D2129"/>
          <w:sz w:val="24"/>
          <w:szCs w:val="24"/>
        </w:rPr>
        <w:t xml:space="preserve"> which </w:t>
      </w:r>
      <w:bookmarkStart w:id="0" w:name="_GoBack"/>
      <w:bookmarkEnd w:id="0"/>
      <w:r w:rsidR="0002186D">
        <w:rPr>
          <w:rFonts w:eastAsia="Times New Roman" w:cstheme="minorHAnsi"/>
          <w:color w:val="1D2129"/>
          <w:sz w:val="24"/>
          <w:szCs w:val="24"/>
        </w:rPr>
        <w:t xml:space="preserve">is an important proof </w:t>
      </w:r>
      <w:r w:rsidR="000F485E">
        <w:rPr>
          <w:rFonts w:eastAsia="Times New Roman" w:cstheme="minorHAnsi"/>
          <w:color w:val="1D2129"/>
          <w:sz w:val="24"/>
          <w:szCs w:val="24"/>
        </w:rPr>
        <w:t>of</w:t>
      </w:r>
      <w:r w:rsidR="0002186D">
        <w:rPr>
          <w:rFonts w:eastAsia="Times New Roman" w:cstheme="minorHAnsi"/>
          <w:color w:val="1D2129"/>
          <w:sz w:val="24"/>
          <w:szCs w:val="24"/>
        </w:rPr>
        <w:t xml:space="preserve"> injury sustained in an accident, and it </w:t>
      </w:r>
      <w:r w:rsidR="001D4A2D">
        <w:rPr>
          <w:rFonts w:eastAsia="Times New Roman" w:cstheme="minorHAnsi"/>
          <w:color w:val="1D2129"/>
          <w:sz w:val="24"/>
          <w:szCs w:val="24"/>
        </w:rPr>
        <w:t>will help you in the court</w:t>
      </w:r>
      <w:r w:rsidR="0002186D">
        <w:rPr>
          <w:rFonts w:eastAsia="Times New Roman" w:cstheme="minorHAnsi"/>
          <w:color w:val="1D2129"/>
          <w:sz w:val="24"/>
          <w:szCs w:val="24"/>
        </w:rPr>
        <w:t xml:space="preserve"> proceedings</w:t>
      </w:r>
      <w:r w:rsidR="001D4A2D">
        <w:rPr>
          <w:rFonts w:eastAsia="Times New Roman" w:cstheme="minorHAnsi"/>
          <w:color w:val="1D2129"/>
          <w:sz w:val="24"/>
          <w:szCs w:val="24"/>
        </w:rPr>
        <w:t xml:space="preserve">. </w:t>
      </w:r>
    </w:p>
    <w:p w:rsidR="00141AB1" w:rsidRDefault="00141AB1" w:rsidP="00D365AE">
      <w:pPr>
        <w:rPr>
          <w:rFonts w:eastAsia="Times New Roman" w:cstheme="minorHAnsi"/>
          <w:color w:val="1D2129"/>
          <w:sz w:val="24"/>
          <w:szCs w:val="24"/>
        </w:rPr>
      </w:pPr>
      <w:r w:rsidRPr="0067728E">
        <w:rPr>
          <w:rFonts w:eastAsia="Times New Roman" w:cstheme="minorHAnsi"/>
          <w:b/>
          <w:color w:val="1D2129"/>
          <w:sz w:val="24"/>
          <w:szCs w:val="24"/>
        </w:rPr>
        <w:t>Police Report</w:t>
      </w:r>
      <w:r>
        <w:rPr>
          <w:rFonts w:eastAsia="Times New Roman" w:cstheme="minorHAnsi"/>
          <w:color w:val="1D2129"/>
          <w:sz w:val="24"/>
          <w:szCs w:val="24"/>
        </w:rPr>
        <w:t xml:space="preserve">: </w:t>
      </w:r>
      <w:r w:rsidR="005C71AC">
        <w:rPr>
          <w:rFonts w:eastAsia="Times New Roman" w:cstheme="minorHAnsi"/>
          <w:color w:val="1D2129"/>
          <w:sz w:val="24"/>
          <w:szCs w:val="24"/>
        </w:rPr>
        <w:t xml:space="preserve">Police report is also of utmost importance in this regard. </w:t>
      </w:r>
      <w:r w:rsidR="00DA383F">
        <w:rPr>
          <w:rFonts w:eastAsia="Times New Roman" w:cstheme="minorHAnsi"/>
          <w:color w:val="1D2129"/>
          <w:sz w:val="24"/>
          <w:szCs w:val="24"/>
        </w:rPr>
        <w:t xml:space="preserve">Do report the matter to the local police department who will note it down and examine the place of accident to gather proofs. </w:t>
      </w:r>
    </w:p>
    <w:p w:rsidR="00141AB1" w:rsidRDefault="00141AB1" w:rsidP="00D365AE">
      <w:pPr>
        <w:rPr>
          <w:rFonts w:eastAsia="Times New Roman" w:cstheme="minorHAnsi"/>
          <w:color w:val="1D2129"/>
          <w:sz w:val="24"/>
          <w:szCs w:val="24"/>
        </w:rPr>
      </w:pPr>
      <w:r w:rsidRPr="0067728E">
        <w:rPr>
          <w:rFonts w:eastAsia="Times New Roman" w:cstheme="minorHAnsi"/>
          <w:b/>
          <w:color w:val="1D2129"/>
          <w:sz w:val="24"/>
          <w:szCs w:val="24"/>
        </w:rPr>
        <w:t>Statement from Eye Witness</w:t>
      </w:r>
      <w:r>
        <w:rPr>
          <w:rFonts w:eastAsia="Times New Roman" w:cstheme="minorHAnsi"/>
          <w:color w:val="1D2129"/>
          <w:sz w:val="24"/>
          <w:szCs w:val="24"/>
        </w:rPr>
        <w:t xml:space="preserve">: </w:t>
      </w:r>
      <w:r w:rsidR="009C3846">
        <w:rPr>
          <w:rFonts w:eastAsia="Times New Roman" w:cstheme="minorHAnsi"/>
          <w:color w:val="1D2129"/>
          <w:sz w:val="24"/>
          <w:szCs w:val="24"/>
        </w:rPr>
        <w:t xml:space="preserve">Take statements of the people who have witnessed the incident. These </w:t>
      </w:r>
      <w:r w:rsidR="00AD03E1">
        <w:rPr>
          <w:rFonts w:eastAsia="Times New Roman" w:cstheme="minorHAnsi"/>
          <w:color w:val="1D2129"/>
          <w:sz w:val="24"/>
          <w:szCs w:val="24"/>
        </w:rPr>
        <w:t>statements</w:t>
      </w:r>
      <w:r w:rsidR="009C3846">
        <w:rPr>
          <w:rFonts w:eastAsia="Times New Roman" w:cstheme="minorHAnsi"/>
          <w:color w:val="1D2129"/>
          <w:sz w:val="24"/>
          <w:szCs w:val="24"/>
        </w:rPr>
        <w:t xml:space="preserve"> will support your case. </w:t>
      </w:r>
    </w:p>
    <w:p w:rsidR="00DD510B" w:rsidRDefault="00DD510B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B229F7" w:rsidRDefault="00B229F7" w:rsidP="00B229F7">
      <w:pPr>
        <w:rPr>
          <w:b/>
          <w:sz w:val="32"/>
        </w:rPr>
      </w:pPr>
      <w:r>
        <w:rPr>
          <w:b/>
          <w:sz w:val="32"/>
        </w:rPr>
        <w:t>Why Hiring an Attorney is Necessary</w:t>
      </w:r>
    </w:p>
    <w:p w:rsidR="00B229F7" w:rsidRDefault="00B229F7" w:rsidP="00B229F7">
      <w:pPr>
        <w:rPr>
          <w:sz w:val="24"/>
        </w:rPr>
      </w:pPr>
      <w:r>
        <w:rPr>
          <w:sz w:val="24"/>
        </w:rPr>
        <w:t xml:space="preserve">We are law firm specializing in </w:t>
      </w:r>
      <w:r>
        <w:rPr>
          <w:b/>
          <w:sz w:val="24"/>
        </w:rPr>
        <w:t>personal injury in Florida</w:t>
      </w:r>
      <w:r>
        <w:rPr>
          <w:sz w:val="24"/>
        </w:rPr>
        <w:t xml:space="preserve">. For the last three decades, we are helping personal injury victims get the maximum compensation for their loss. </w:t>
      </w:r>
    </w:p>
    <w:p w:rsidR="00B229F7" w:rsidRDefault="00B229F7" w:rsidP="00B229F7">
      <w:pPr>
        <w:rPr>
          <w:sz w:val="24"/>
        </w:rPr>
      </w:pPr>
    </w:p>
    <w:p w:rsidR="00B229F7" w:rsidRDefault="00B229F7" w:rsidP="00B229F7">
      <w:pPr>
        <w:rPr>
          <w:b/>
          <w:sz w:val="32"/>
        </w:rPr>
      </w:pPr>
      <w:r>
        <w:rPr>
          <w:b/>
          <w:sz w:val="32"/>
        </w:rPr>
        <w:lastRenderedPageBreak/>
        <w:t>Speak to a Personal Injury Attorney</w:t>
      </w:r>
    </w:p>
    <w:p w:rsidR="00B229F7" w:rsidRPr="00D365AE" w:rsidRDefault="00B229F7" w:rsidP="00B229F7">
      <w:pPr>
        <w:rPr>
          <w:rFonts w:cstheme="minorHAnsi"/>
          <w:sz w:val="24"/>
          <w:szCs w:val="24"/>
        </w:rPr>
      </w:pPr>
      <w:r>
        <w:rPr>
          <w:sz w:val="24"/>
        </w:rPr>
        <w:t xml:space="preserve">If you need any more information, please do not hesitate to contact us anytime. We invite you for a free online consultation with one of our senior </w:t>
      </w:r>
      <w:r>
        <w:rPr>
          <w:b/>
          <w:sz w:val="24"/>
        </w:rPr>
        <w:t>personal injury attorney</w:t>
      </w:r>
      <w:r>
        <w:rPr>
          <w:sz w:val="24"/>
        </w:rPr>
        <w:t>.</w:t>
      </w:r>
    </w:p>
    <w:p w:rsidR="00B229F7" w:rsidRPr="00D365AE" w:rsidRDefault="00B229F7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D365AE" w:rsidRPr="00D365AE" w:rsidRDefault="00D365AE" w:rsidP="00D365AE">
      <w:pPr>
        <w:rPr>
          <w:rFonts w:cstheme="minorHAnsi"/>
          <w:sz w:val="24"/>
          <w:szCs w:val="24"/>
        </w:rPr>
      </w:pPr>
    </w:p>
    <w:sectPr w:rsidR="00D365AE" w:rsidRPr="00D365AE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DFC"/>
    <w:rsid w:val="00006496"/>
    <w:rsid w:val="0002186D"/>
    <w:rsid w:val="000F485E"/>
    <w:rsid w:val="00113840"/>
    <w:rsid w:val="00137D4D"/>
    <w:rsid w:val="00141AB1"/>
    <w:rsid w:val="00170E76"/>
    <w:rsid w:val="001D4A2D"/>
    <w:rsid w:val="003E7048"/>
    <w:rsid w:val="00423D39"/>
    <w:rsid w:val="0042696E"/>
    <w:rsid w:val="0042770E"/>
    <w:rsid w:val="005A150F"/>
    <w:rsid w:val="005C71AC"/>
    <w:rsid w:val="0063175D"/>
    <w:rsid w:val="006657B3"/>
    <w:rsid w:val="0067728E"/>
    <w:rsid w:val="00796193"/>
    <w:rsid w:val="0080127D"/>
    <w:rsid w:val="00884B4E"/>
    <w:rsid w:val="00925A34"/>
    <w:rsid w:val="00940412"/>
    <w:rsid w:val="0096318B"/>
    <w:rsid w:val="00976DFC"/>
    <w:rsid w:val="00991BE7"/>
    <w:rsid w:val="009C3846"/>
    <w:rsid w:val="009D3D71"/>
    <w:rsid w:val="00AD03E1"/>
    <w:rsid w:val="00B229F7"/>
    <w:rsid w:val="00B76675"/>
    <w:rsid w:val="00B80D4D"/>
    <w:rsid w:val="00C15F3F"/>
    <w:rsid w:val="00D365AE"/>
    <w:rsid w:val="00D56AC7"/>
    <w:rsid w:val="00D73DD8"/>
    <w:rsid w:val="00DA383F"/>
    <w:rsid w:val="00DD2453"/>
    <w:rsid w:val="00DD510B"/>
    <w:rsid w:val="00E75D5E"/>
    <w:rsid w:val="00EC06EE"/>
    <w:rsid w:val="00EC3861"/>
    <w:rsid w:val="00F8036B"/>
    <w:rsid w:val="00FB5584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37</cp:revision>
  <dcterms:created xsi:type="dcterms:W3CDTF">2016-03-18T14:19:00Z</dcterms:created>
  <dcterms:modified xsi:type="dcterms:W3CDTF">2016-11-03T17:49:00Z</dcterms:modified>
</cp:coreProperties>
</file>